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BB26" w14:textId="49222A52" w:rsidR="00646D53" w:rsidRPr="00646D53" w:rsidRDefault="00646D53" w:rsidP="00646D53">
      <w:pPr>
        <w:pStyle w:val="Default"/>
        <w:jc w:val="center"/>
        <w:rPr>
          <w:rFonts w:asciiTheme="minorHAnsi" w:hAnsiTheme="minorHAnsi" w:cstheme="minorHAnsi"/>
          <w:b/>
          <w:bCs/>
          <w:color w:val="auto"/>
        </w:rPr>
      </w:pPr>
      <w:r w:rsidRPr="00646D53">
        <w:rPr>
          <w:rFonts w:asciiTheme="minorHAnsi" w:hAnsiTheme="minorHAnsi" w:cstheme="minorHAnsi"/>
          <w:b/>
          <w:bCs/>
          <w:color w:val="auto"/>
        </w:rPr>
        <w:t>Request for Qualifications</w:t>
      </w:r>
    </w:p>
    <w:p w14:paraId="27FD57C1" w14:textId="469F9D14" w:rsidR="00646D53" w:rsidRDefault="00646D53" w:rsidP="00646D53">
      <w:pPr>
        <w:pStyle w:val="Default"/>
        <w:jc w:val="center"/>
        <w:rPr>
          <w:rFonts w:asciiTheme="minorHAnsi" w:hAnsiTheme="minorHAnsi" w:cstheme="minorHAnsi"/>
          <w:b/>
          <w:bCs/>
          <w:color w:val="auto"/>
        </w:rPr>
      </w:pPr>
      <w:r w:rsidRPr="00646D53">
        <w:rPr>
          <w:rFonts w:asciiTheme="minorHAnsi" w:hAnsiTheme="minorHAnsi" w:cstheme="minorHAnsi"/>
          <w:b/>
          <w:bCs/>
          <w:color w:val="auto"/>
        </w:rPr>
        <w:t>Port of Lopez, Lopez Island Airport</w:t>
      </w:r>
    </w:p>
    <w:p w14:paraId="7459D391" w14:textId="77777777" w:rsidR="00646D53" w:rsidRPr="00646D53" w:rsidRDefault="00646D53" w:rsidP="00646D53">
      <w:pPr>
        <w:pStyle w:val="Default"/>
        <w:jc w:val="center"/>
        <w:rPr>
          <w:rFonts w:asciiTheme="minorHAnsi" w:hAnsiTheme="minorHAnsi" w:cstheme="minorHAnsi"/>
          <w:b/>
          <w:bCs/>
          <w:color w:val="auto"/>
        </w:rPr>
      </w:pPr>
    </w:p>
    <w:p w14:paraId="09F1783D" w14:textId="3FDA5DFE" w:rsidR="00646D53" w:rsidRPr="00646D53" w:rsidRDefault="00646D53" w:rsidP="00646D53">
      <w:pPr>
        <w:pStyle w:val="Default"/>
        <w:jc w:val="center"/>
        <w:rPr>
          <w:rFonts w:asciiTheme="minorHAnsi" w:hAnsiTheme="minorHAnsi" w:cstheme="minorHAnsi"/>
          <w:b/>
          <w:bCs/>
          <w:color w:val="auto"/>
        </w:rPr>
      </w:pPr>
      <w:r w:rsidRPr="00646D53">
        <w:rPr>
          <w:rFonts w:asciiTheme="minorHAnsi" w:hAnsiTheme="minorHAnsi" w:cstheme="minorHAnsi"/>
          <w:b/>
          <w:bCs/>
          <w:color w:val="auto"/>
        </w:rPr>
        <w:t>Environmental Evaluation Services</w:t>
      </w:r>
    </w:p>
    <w:p w14:paraId="09440D44" w14:textId="77777777" w:rsidR="00646D53" w:rsidRDefault="00646D53" w:rsidP="001067D7">
      <w:pPr>
        <w:pStyle w:val="Default"/>
        <w:jc w:val="both"/>
        <w:rPr>
          <w:rFonts w:asciiTheme="minorHAnsi" w:hAnsiTheme="minorHAnsi" w:cstheme="minorHAnsi"/>
          <w:color w:val="auto"/>
          <w:sz w:val="20"/>
          <w:szCs w:val="20"/>
        </w:rPr>
      </w:pPr>
    </w:p>
    <w:p w14:paraId="3CC444F7" w14:textId="37EAEAA1" w:rsidR="001067D7" w:rsidRDefault="001067D7" w:rsidP="001067D7">
      <w:pPr>
        <w:pStyle w:val="Default"/>
        <w:jc w:val="both"/>
        <w:rPr>
          <w:rFonts w:asciiTheme="minorHAnsi" w:hAnsiTheme="minorHAnsi" w:cstheme="minorHAnsi"/>
          <w:sz w:val="20"/>
          <w:szCs w:val="20"/>
        </w:rPr>
      </w:pPr>
      <w:r w:rsidRPr="001067D7">
        <w:rPr>
          <w:rFonts w:asciiTheme="minorHAnsi" w:hAnsiTheme="minorHAnsi" w:cstheme="minorHAnsi"/>
          <w:color w:val="auto"/>
          <w:sz w:val="20"/>
          <w:szCs w:val="20"/>
        </w:rPr>
        <w:t>The Port of Lopez</w:t>
      </w:r>
      <w:r w:rsidRPr="001067D7">
        <w:rPr>
          <w:rFonts w:asciiTheme="minorHAnsi" w:hAnsiTheme="minorHAnsi" w:cstheme="minorHAnsi"/>
          <w:sz w:val="20"/>
          <w:szCs w:val="20"/>
        </w:rPr>
        <w:t xml:space="preserve"> is seeking proposals from qualified firms to provide environmental evaluation services in the development of an Environmental Assessment for Lopez Island Airport, Lopez Island, WA.</w:t>
      </w:r>
      <w:r w:rsidRPr="001067D7">
        <w:rPr>
          <w:rFonts w:asciiTheme="minorHAnsi" w:hAnsiTheme="minorHAnsi" w:cstheme="minorHAnsi"/>
          <w:i/>
          <w:sz w:val="20"/>
          <w:szCs w:val="20"/>
        </w:rPr>
        <w:t xml:space="preserve"> </w:t>
      </w:r>
      <w:r w:rsidRPr="001067D7">
        <w:rPr>
          <w:rFonts w:asciiTheme="minorHAnsi" w:hAnsiTheme="minorHAnsi" w:cstheme="minorHAnsi"/>
          <w:sz w:val="20"/>
          <w:szCs w:val="20"/>
        </w:rPr>
        <w:t xml:space="preserve"> </w:t>
      </w:r>
      <w:r w:rsidRPr="001067D7">
        <w:rPr>
          <w:rFonts w:asciiTheme="minorHAnsi" w:eastAsia="Times New Roman" w:hAnsiTheme="minorHAnsi" w:cstheme="minorHAnsi"/>
          <w:sz w:val="20"/>
          <w:szCs w:val="20"/>
        </w:rPr>
        <w:t xml:space="preserve">All work is required to comply with FAA requirements and regulations. </w:t>
      </w:r>
      <w:r w:rsidRPr="001067D7">
        <w:rPr>
          <w:rFonts w:asciiTheme="minorHAnsi" w:hAnsiTheme="minorHAnsi" w:cstheme="minorHAnsi"/>
          <w:sz w:val="20"/>
          <w:szCs w:val="20"/>
        </w:rPr>
        <w:t xml:space="preserve">Airport improvements </w:t>
      </w:r>
      <w:r w:rsidR="00BF4BB3">
        <w:rPr>
          <w:rFonts w:asciiTheme="minorHAnsi" w:hAnsiTheme="minorHAnsi" w:cstheme="minorHAnsi"/>
          <w:sz w:val="20"/>
          <w:szCs w:val="20"/>
        </w:rPr>
        <w:t xml:space="preserve">projects subject to EA include but may not be limited to </w:t>
      </w:r>
      <w:r w:rsidRPr="001067D7">
        <w:rPr>
          <w:rFonts w:asciiTheme="minorHAnsi" w:hAnsiTheme="minorHAnsi" w:cstheme="minorHAnsi"/>
          <w:sz w:val="20"/>
          <w:szCs w:val="20"/>
        </w:rPr>
        <w:t>the installation of an AWOS and an instrument approach. The Consultant will prepare the Project Environmental Assessment pursuant to National Environmental Policy Act (NEPA)</w:t>
      </w:r>
      <w:r w:rsidR="00646D53">
        <w:rPr>
          <w:rFonts w:asciiTheme="minorHAnsi" w:hAnsiTheme="minorHAnsi" w:cstheme="minorHAnsi"/>
          <w:sz w:val="20"/>
          <w:szCs w:val="20"/>
        </w:rPr>
        <w:t xml:space="preserve">, </w:t>
      </w:r>
      <w:r w:rsidRPr="001067D7">
        <w:rPr>
          <w:rFonts w:asciiTheme="minorHAnsi" w:hAnsiTheme="minorHAnsi" w:cstheme="minorHAnsi"/>
          <w:sz w:val="20"/>
          <w:szCs w:val="20"/>
        </w:rPr>
        <w:t>the President’s Council on Environmental Quality (CEQ)</w:t>
      </w:r>
      <w:r w:rsidR="00646D53">
        <w:rPr>
          <w:rFonts w:asciiTheme="minorHAnsi" w:hAnsiTheme="minorHAnsi" w:cstheme="minorHAnsi"/>
          <w:sz w:val="20"/>
          <w:szCs w:val="20"/>
        </w:rPr>
        <w:t xml:space="preserve">. </w:t>
      </w:r>
    </w:p>
    <w:p w14:paraId="46A04ECA" w14:textId="0EFB6D6F" w:rsidR="00FF1AAB" w:rsidRDefault="00FF1AAB" w:rsidP="001067D7">
      <w:pPr>
        <w:pStyle w:val="Default"/>
        <w:jc w:val="both"/>
        <w:rPr>
          <w:rFonts w:asciiTheme="minorHAnsi" w:hAnsiTheme="minorHAnsi" w:cstheme="minorHAnsi"/>
          <w:sz w:val="20"/>
          <w:szCs w:val="20"/>
        </w:rPr>
      </w:pPr>
    </w:p>
    <w:p w14:paraId="5EA1EAD4" w14:textId="646A3707" w:rsidR="00FF1AAB" w:rsidRDefault="00BF4BB3" w:rsidP="001067D7">
      <w:pPr>
        <w:pStyle w:val="Default"/>
        <w:jc w:val="both"/>
        <w:rPr>
          <w:rFonts w:asciiTheme="minorHAnsi" w:hAnsiTheme="minorHAnsi" w:cstheme="minorHAnsi"/>
          <w:sz w:val="20"/>
          <w:szCs w:val="20"/>
        </w:rPr>
      </w:pPr>
      <w:r>
        <w:rPr>
          <w:rFonts w:asciiTheme="minorHAnsi" w:hAnsiTheme="minorHAnsi" w:cstheme="minorHAnsi"/>
          <w:sz w:val="20"/>
          <w:szCs w:val="20"/>
        </w:rPr>
        <w:t>SOQ</w:t>
      </w:r>
      <w:r w:rsidR="00FF1AAB">
        <w:rPr>
          <w:rFonts w:asciiTheme="minorHAnsi" w:hAnsiTheme="minorHAnsi" w:cstheme="minorHAnsi"/>
          <w:sz w:val="20"/>
          <w:szCs w:val="20"/>
        </w:rPr>
        <w:t>’s due</w:t>
      </w:r>
      <w:r>
        <w:rPr>
          <w:rFonts w:asciiTheme="minorHAnsi" w:hAnsiTheme="minorHAnsi" w:cstheme="minorHAnsi"/>
          <w:sz w:val="20"/>
          <w:szCs w:val="20"/>
        </w:rPr>
        <w:t>:</w:t>
      </w:r>
    </w:p>
    <w:p w14:paraId="4E6DE558" w14:textId="0A25FFE8" w:rsidR="00FF1AAB" w:rsidRDefault="00FF1AAB" w:rsidP="001067D7">
      <w:pPr>
        <w:pStyle w:val="Default"/>
        <w:jc w:val="both"/>
        <w:rPr>
          <w:rFonts w:asciiTheme="minorHAnsi" w:hAnsiTheme="minorHAnsi" w:cstheme="minorHAnsi"/>
          <w:sz w:val="20"/>
          <w:szCs w:val="20"/>
        </w:rPr>
      </w:pPr>
      <w:r>
        <w:rPr>
          <w:rFonts w:asciiTheme="minorHAnsi" w:hAnsiTheme="minorHAnsi" w:cstheme="minorHAnsi"/>
          <w:sz w:val="20"/>
          <w:szCs w:val="20"/>
        </w:rPr>
        <w:t>Start date: Spring 2021</w:t>
      </w:r>
    </w:p>
    <w:p w14:paraId="6ED71ECD" w14:textId="11858B3E" w:rsidR="00FF1AAB" w:rsidRDefault="00BF4BB3" w:rsidP="001067D7">
      <w:pPr>
        <w:pStyle w:val="Default"/>
        <w:jc w:val="both"/>
        <w:rPr>
          <w:rFonts w:asciiTheme="minorHAnsi" w:hAnsiTheme="minorHAnsi" w:cstheme="minorHAnsi"/>
          <w:sz w:val="20"/>
          <w:szCs w:val="20"/>
        </w:rPr>
      </w:pPr>
      <w:r>
        <w:rPr>
          <w:rFonts w:asciiTheme="minorHAnsi" w:hAnsiTheme="minorHAnsi" w:cstheme="minorHAnsi"/>
          <w:sz w:val="20"/>
          <w:szCs w:val="20"/>
        </w:rPr>
        <w:t>Competition date</w:t>
      </w:r>
      <w:r w:rsidR="00FF1AAB">
        <w:rPr>
          <w:rFonts w:asciiTheme="minorHAnsi" w:hAnsiTheme="minorHAnsi" w:cstheme="minorHAnsi"/>
          <w:sz w:val="20"/>
          <w:szCs w:val="20"/>
        </w:rPr>
        <w:t>: 2021</w:t>
      </w:r>
    </w:p>
    <w:p w14:paraId="6B5B1C7C" w14:textId="2160B7A9" w:rsidR="00FF1AAB" w:rsidRDefault="00FF1AAB" w:rsidP="001067D7">
      <w:pPr>
        <w:pStyle w:val="Default"/>
        <w:jc w:val="both"/>
        <w:rPr>
          <w:rFonts w:asciiTheme="minorHAnsi" w:hAnsiTheme="minorHAnsi" w:cstheme="minorHAnsi"/>
          <w:sz w:val="20"/>
          <w:szCs w:val="20"/>
        </w:rPr>
      </w:pPr>
    </w:p>
    <w:p w14:paraId="1672968E" w14:textId="13D1FF26" w:rsidR="00FF1AAB" w:rsidRDefault="00FF1AAB" w:rsidP="001067D7">
      <w:pPr>
        <w:pStyle w:val="Default"/>
        <w:jc w:val="both"/>
        <w:rPr>
          <w:rFonts w:asciiTheme="minorHAnsi" w:hAnsiTheme="minorHAnsi" w:cstheme="minorHAnsi"/>
          <w:sz w:val="20"/>
          <w:szCs w:val="20"/>
        </w:rPr>
      </w:pPr>
      <w:r>
        <w:rPr>
          <w:rFonts w:asciiTheme="minorHAnsi" w:hAnsiTheme="minorHAnsi" w:cstheme="minorHAnsi"/>
          <w:sz w:val="20"/>
          <w:szCs w:val="20"/>
        </w:rPr>
        <w:t xml:space="preserve">Request for Qualifications </w:t>
      </w:r>
      <w:r w:rsidR="008061A5">
        <w:rPr>
          <w:rFonts w:asciiTheme="minorHAnsi" w:hAnsiTheme="minorHAnsi" w:cstheme="minorHAnsi"/>
          <w:sz w:val="20"/>
          <w:szCs w:val="20"/>
        </w:rPr>
        <w:t xml:space="preserve">may be requested via email from </w:t>
      </w:r>
      <w:hyperlink r:id="rId4" w:history="1">
        <w:r w:rsidR="008061A5" w:rsidRPr="000F24D6">
          <w:rPr>
            <w:rStyle w:val="Hyperlink"/>
            <w:rFonts w:asciiTheme="minorHAnsi" w:hAnsiTheme="minorHAnsi" w:cstheme="minorHAnsi"/>
            <w:sz w:val="20"/>
            <w:szCs w:val="20"/>
          </w:rPr>
          <w:t>sadams@portoflopez.com</w:t>
        </w:r>
      </w:hyperlink>
      <w:r w:rsidR="008061A5">
        <w:rPr>
          <w:rFonts w:asciiTheme="minorHAnsi" w:hAnsiTheme="minorHAnsi" w:cstheme="minorHAnsi"/>
          <w:sz w:val="20"/>
          <w:szCs w:val="20"/>
        </w:rPr>
        <w:t xml:space="preserve"> </w:t>
      </w:r>
    </w:p>
    <w:p w14:paraId="7A362294" w14:textId="09D97670" w:rsidR="008061A5" w:rsidRDefault="008061A5" w:rsidP="001067D7">
      <w:pPr>
        <w:pStyle w:val="Default"/>
        <w:jc w:val="both"/>
        <w:rPr>
          <w:rFonts w:asciiTheme="minorHAnsi" w:hAnsiTheme="minorHAnsi" w:cstheme="minorHAnsi"/>
          <w:sz w:val="20"/>
          <w:szCs w:val="20"/>
        </w:rPr>
      </w:pPr>
    </w:p>
    <w:p w14:paraId="76A1651A" w14:textId="59CDED5F" w:rsidR="008061A5" w:rsidRDefault="008061A5" w:rsidP="001067D7">
      <w:pPr>
        <w:pStyle w:val="Default"/>
        <w:jc w:val="both"/>
        <w:rPr>
          <w:rFonts w:asciiTheme="minorHAnsi" w:hAnsiTheme="minorHAnsi" w:cstheme="minorHAnsi"/>
          <w:sz w:val="20"/>
          <w:szCs w:val="20"/>
        </w:rPr>
      </w:pPr>
      <w:r>
        <w:rPr>
          <w:rFonts w:asciiTheme="minorHAnsi" w:hAnsiTheme="minorHAnsi" w:cstheme="minorHAnsi"/>
          <w:sz w:val="20"/>
          <w:szCs w:val="20"/>
        </w:rPr>
        <w:t xml:space="preserve">The Port of Lopez reserves the right to reject any and all proposals. To waive any irregularities in the proposals received, and to accept the proposal deemed most advantageous and in the best interests of the Port. </w:t>
      </w:r>
    </w:p>
    <w:p w14:paraId="4C182995" w14:textId="56000B53" w:rsidR="00BF4BB3" w:rsidRDefault="00BF4BB3" w:rsidP="001067D7">
      <w:pPr>
        <w:pStyle w:val="Default"/>
        <w:jc w:val="both"/>
        <w:rPr>
          <w:rFonts w:asciiTheme="minorHAnsi" w:hAnsiTheme="minorHAnsi" w:cstheme="minorHAnsi"/>
          <w:sz w:val="20"/>
          <w:szCs w:val="20"/>
        </w:rPr>
      </w:pPr>
    </w:p>
    <w:p w14:paraId="5ABF52F5" w14:textId="085D90A4" w:rsidR="00BF4BB3" w:rsidRDefault="00BF4BB3" w:rsidP="001067D7">
      <w:pPr>
        <w:pStyle w:val="Default"/>
        <w:jc w:val="both"/>
        <w:rPr>
          <w:rFonts w:asciiTheme="minorHAnsi" w:hAnsiTheme="minorHAnsi" w:cstheme="minorHAnsi"/>
          <w:sz w:val="20"/>
          <w:szCs w:val="20"/>
        </w:rPr>
      </w:pPr>
      <w:r>
        <w:rPr>
          <w:rFonts w:asciiTheme="minorHAnsi" w:hAnsiTheme="minorHAnsi" w:cstheme="minorHAnsi"/>
          <w:sz w:val="20"/>
          <w:szCs w:val="20"/>
        </w:rPr>
        <w:t>Dated the 20</w:t>
      </w:r>
      <w:r w:rsidRPr="00BF4BB3">
        <w:rPr>
          <w:rFonts w:asciiTheme="minorHAnsi" w:hAnsiTheme="minorHAnsi" w:cstheme="minorHAnsi"/>
          <w:sz w:val="20"/>
          <w:szCs w:val="20"/>
          <w:vertAlign w:val="superscript"/>
        </w:rPr>
        <w:t>th</w:t>
      </w:r>
      <w:r>
        <w:rPr>
          <w:rFonts w:asciiTheme="minorHAnsi" w:hAnsiTheme="minorHAnsi" w:cstheme="minorHAnsi"/>
          <w:sz w:val="20"/>
          <w:szCs w:val="20"/>
        </w:rPr>
        <w:t xml:space="preserve"> day of January 2021</w:t>
      </w:r>
    </w:p>
    <w:p w14:paraId="08828C91" w14:textId="135757DE" w:rsidR="00BF4BB3" w:rsidRDefault="00BF4BB3" w:rsidP="001067D7">
      <w:pPr>
        <w:pStyle w:val="Default"/>
        <w:jc w:val="both"/>
        <w:rPr>
          <w:rFonts w:asciiTheme="minorHAnsi" w:hAnsiTheme="minorHAnsi" w:cstheme="minorHAnsi"/>
          <w:sz w:val="20"/>
          <w:szCs w:val="20"/>
        </w:rPr>
      </w:pPr>
    </w:p>
    <w:p w14:paraId="18D2942D" w14:textId="3E096BD8" w:rsidR="00BF4BB3" w:rsidRDefault="00BF4BB3" w:rsidP="001067D7">
      <w:pPr>
        <w:pStyle w:val="Default"/>
        <w:jc w:val="both"/>
        <w:rPr>
          <w:rFonts w:asciiTheme="minorHAnsi" w:hAnsiTheme="minorHAnsi" w:cstheme="minorHAnsi"/>
          <w:sz w:val="20"/>
          <w:szCs w:val="20"/>
        </w:rPr>
      </w:pPr>
      <w:r>
        <w:rPr>
          <w:rFonts w:asciiTheme="minorHAnsi" w:hAnsiTheme="minorHAnsi" w:cstheme="minorHAnsi"/>
          <w:sz w:val="20"/>
          <w:szCs w:val="20"/>
        </w:rPr>
        <w:t>Rick Hoffman</w:t>
      </w:r>
    </w:p>
    <w:p w14:paraId="0A7B046E" w14:textId="4F14BD1A" w:rsidR="00BF4BB3" w:rsidRDefault="00BF4BB3" w:rsidP="001067D7">
      <w:pPr>
        <w:pStyle w:val="Default"/>
        <w:jc w:val="both"/>
        <w:rPr>
          <w:rFonts w:asciiTheme="minorHAnsi" w:hAnsiTheme="minorHAnsi" w:cstheme="minorHAnsi"/>
          <w:sz w:val="20"/>
          <w:szCs w:val="20"/>
        </w:rPr>
      </w:pPr>
      <w:r>
        <w:rPr>
          <w:rFonts w:asciiTheme="minorHAnsi" w:hAnsiTheme="minorHAnsi" w:cstheme="minorHAnsi"/>
          <w:sz w:val="20"/>
          <w:szCs w:val="20"/>
        </w:rPr>
        <w:t>Airport Manager</w:t>
      </w:r>
    </w:p>
    <w:p w14:paraId="69A77DDD" w14:textId="599464F2" w:rsidR="00BF4BB3" w:rsidRDefault="00BF4BB3" w:rsidP="001067D7">
      <w:pPr>
        <w:pStyle w:val="Default"/>
        <w:jc w:val="both"/>
        <w:rPr>
          <w:rFonts w:asciiTheme="minorHAnsi" w:hAnsiTheme="minorHAnsi" w:cstheme="minorHAnsi"/>
          <w:sz w:val="20"/>
          <w:szCs w:val="20"/>
        </w:rPr>
      </w:pPr>
    </w:p>
    <w:p w14:paraId="2CF173B4" w14:textId="7B625CF8" w:rsidR="00BF4BB3" w:rsidRDefault="00BF4BB3" w:rsidP="001067D7">
      <w:pPr>
        <w:pStyle w:val="Default"/>
        <w:jc w:val="both"/>
        <w:rPr>
          <w:rFonts w:asciiTheme="minorHAnsi" w:hAnsiTheme="minorHAnsi" w:cstheme="minorHAnsi"/>
          <w:sz w:val="20"/>
          <w:szCs w:val="20"/>
        </w:rPr>
      </w:pPr>
      <w:r>
        <w:rPr>
          <w:rFonts w:asciiTheme="minorHAnsi" w:hAnsiTheme="minorHAnsi" w:cstheme="minorHAnsi"/>
          <w:sz w:val="20"/>
          <w:szCs w:val="20"/>
        </w:rPr>
        <w:t>Stephen Adams</w:t>
      </w:r>
    </w:p>
    <w:p w14:paraId="079594CD" w14:textId="7DE703DA" w:rsidR="00BF4BB3" w:rsidRPr="001067D7" w:rsidRDefault="00BF4BB3" w:rsidP="001067D7">
      <w:pPr>
        <w:pStyle w:val="Default"/>
        <w:jc w:val="both"/>
        <w:rPr>
          <w:rFonts w:asciiTheme="minorHAnsi" w:eastAsia="Times New Roman" w:hAnsiTheme="minorHAnsi" w:cstheme="minorHAnsi"/>
          <w:sz w:val="20"/>
          <w:szCs w:val="20"/>
        </w:rPr>
      </w:pPr>
      <w:r>
        <w:rPr>
          <w:rFonts w:asciiTheme="minorHAnsi" w:hAnsiTheme="minorHAnsi" w:cstheme="minorHAnsi"/>
          <w:sz w:val="20"/>
          <w:szCs w:val="20"/>
        </w:rPr>
        <w:t>Commissioner</w:t>
      </w:r>
    </w:p>
    <w:p w14:paraId="40FF2F55" w14:textId="77777777" w:rsidR="00816F43" w:rsidRPr="001067D7" w:rsidRDefault="00816F43">
      <w:pPr>
        <w:rPr>
          <w:rFonts w:asciiTheme="minorHAnsi" w:hAnsiTheme="minorHAnsi" w:cstheme="minorHAnsi"/>
        </w:rPr>
      </w:pPr>
    </w:p>
    <w:sectPr w:rsidR="00816F43" w:rsidRPr="00106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D7"/>
    <w:rsid w:val="001067D7"/>
    <w:rsid w:val="00470D83"/>
    <w:rsid w:val="00646D53"/>
    <w:rsid w:val="008061A5"/>
    <w:rsid w:val="00816F43"/>
    <w:rsid w:val="00A675F4"/>
    <w:rsid w:val="00BF4BB3"/>
    <w:rsid w:val="00FF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3872"/>
  <w15:chartTrackingRefBased/>
  <w15:docId w15:val="{5B0E5E6D-5D78-45EF-BDBC-E4E2E89D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1067D7"/>
    <w:pPr>
      <w:widowControl w:val="0"/>
      <w:autoSpaceDE w:val="0"/>
      <w:autoSpaceDN w:val="0"/>
      <w:spacing w:after="0" w:line="240" w:lineRule="auto"/>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semiHidden/>
    <w:rsid w:val="001067D7"/>
    <w:rPr>
      <w:rFonts w:ascii="Times New Roman" w:eastAsia="Times New Roman" w:hAnsi="Times New Roman" w:cs="Times New Roman"/>
      <w:sz w:val="24"/>
      <w:szCs w:val="24"/>
      <w:lang w:bidi="en-US"/>
    </w:rPr>
  </w:style>
  <w:style w:type="paragraph" w:customStyle="1" w:styleId="Default">
    <w:name w:val="Default"/>
    <w:rsid w:val="001067D7"/>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8061A5"/>
    <w:rPr>
      <w:color w:val="0563C1" w:themeColor="hyperlink"/>
      <w:u w:val="single"/>
    </w:rPr>
  </w:style>
  <w:style w:type="character" w:styleId="UnresolvedMention">
    <w:name w:val="Unresolved Mention"/>
    <w:basedOn w:val="DefaultParagraphFont"/>
    <w:uiPriority w:val="99"/>
    <w:semiHidden/>
    <w:unhideWhenUsed/>
    <w:rsid w:val="00806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ams@portoflope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adams</dc:creator>
  <cp:keywords/>
  <dc:description/>
  <cp:lastModifiedBy>Rick Hoffman</cp:lastModifiedBy>
  <cp:revision>2</cp:revision>
  <dcterms:created xsi:type="dcterms:W3CDTF">2022-01-17T21:21:00Z</dcterms:created>
  <dcterms:modified xsi:type="dcterms:W3CDTF">2022-01-17T21:21:00Z</dcterms:modified>
</cp:coreProperties>
</file>